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06" w:rsidRPr="00F86106" w:rsidRDefault="00F86106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КОНСУЛЬТАЦИЯ</w:t>
      </w:r>
    </w:p>
    <w:p w:rsidR="001F2A8A" w:rsidRPr="001F2A8A" w:rsidRDefault="001F2A8A" w:rsidP="001F2A8A">
      <w:pPr>
        <w:shd w:val="clear" w:color="auto" w:fill="FFFFFF"/>
        <w:spacing w:before="75" w:after="300" w:line="630" w:lineRule="atLeast"/>
        <w:outlineLvl w:val="0"/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color w:val="262A2B"/>
          <w:kern w:val="36"/>
          <w:sz w:val="54"/>
          <w:szCs w:val="54"/>
          <w:lang w:eastAsia="ru-RU"/>
        </w:rPr>
        <w:t xml:space="preserve"> в мире: что должны знать родители, чтобы уберечь своего ребенка</w:t>
      </w:r>
    </w:p>
    <w:p w:rsidR="001F2A8A" w:rsidRPr="001F2A8A" w:rsidRDefault="001F2A8A" w:rsidP="001F2A8A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1F2A8A">
        <w:rPr>
          <w:rFonts w:ascii="Arial" w:eastAsia="Times New Roman" w:hAnsi="Arial" w:cs="Arial"/>
          <w:color w:val="686A6B"/>
          <w:sz w:val="20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Весь мир всколыхнула шокирующая новость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из Китая, который активно мигрирует миром. По состоянию на 28 января уже подтверждены почти 4 600 случаев заболевания и 106 смертельных случаев. Поэтому мы решили собрать советы, что должны знать родители о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коронавирусе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2020.</w:t>
      </w:r>
    </w:p>
    <w:p w:rsidR="001F2A8A" w:rsidRPr="001F2A8A" w:rsidRDefault="00B9301C" w:rsidP="001F2A8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5" w:anchor="1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1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 xml:space="preserve">Что стоит знать родителям о 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коронавирусе</w:t>
        </w:r>
        <w:proofErr w:type="spellEnd"/>
      </w:hyperlink>
    </w:p>
    <w:p w:rsidR="001F2A8A" w:rsidRPr="001F2A8A" w:rsidRDefault="00B9301C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6" w:anchor="2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2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Симптомы </w:t>
        </w:r>
        <w:proofErr w:type="spellStart"/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коронавируса</w:t>
        </w:r>
        <w:proofErr w:type="spellEnd"/>
      </w:hyperlink>
    </w:p>
    <w:p w:rsidR="001F2A8A" w:rsidRPr="001F2A8A" w:rsidRDefault="00B9301C" w:rsidP="001F2A8A">
      <w:pPr>
        <w:numPr>
          <w:ilvl w:val="0"/>
          <w:numId w:val="1"/>
        </w:numPr>
        <w:shd w:val="clear" w:color="auto" w:fill="FFFFFF"/>
        <w:spacing w:before="225" w:after="0" w:line="240" w:lineRule="auto"/>
        <w:ind w:left="0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hyperlink r:id="rId7" w:anchor="3" w:history="1">
        <w:r w:rsidR="001F2A8A" w:rsidRPr="001F2A8A">
          <w:rPr>
            <w:rFonts w:ascii="Arial" w:eastAsia="Times New Roman" w:hAnsi="Arial" w:cs="Arial"/>
            <w:color w:val="FFA065"/>
            <w:sz w:val="17"/>
            <w:u w:val="single"/>
            <w:lang w:eastAsia="ru-RU"/>
          </w:rPr>
          <w:t>3</w:t>
        </w:r>
        <w:r w:rsidR="001F2A8A" w:rsidRPr="001F2A8A">
          <w:rPr>
            <w:rFonts w:ascii="Arial" w:eastAsia="Times New Roman" w:hAnsi="Arial" w:cs="Arial"/>
            <w:color w:val="262A2B"/>
            <w:sz w:val="23"/>
            <w:u w:val="single"/>
            <w:lang w:eastAsia="ru-RU"/>
          </w:rPr>
          <w:t>Шаги для профилактики</w:t>
        </w:r>
      </w:hyperlink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Новый вид вируса, который впервые зафиксировали в Китае, вышел за пределы страны. </w:t>
      </w:r>
      <w:proofErr w:type="gram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Он также вспыхнул в Таиланде, Японии, Гонконге, Южной Корее, Саудовской Аравии, Сингапуре, Вьетнаме, Франции, Малайзии, Австралии, США и Канаде.</w:t>
      </w:r>
      <w:proofErr w:type="gramEnd"/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Как известно, 2019-nCoV передается от человека к человеку воздушно-капельным путем, поэтому заразиться крайне легко. Вследствие этого во многих странах сейчас усилен контроль на границах и в аэропортах.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 xml:space="preserve">Что стоит знать родителям о 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коронавирусе</w:t>
      </w:r>
      <w:proofErr w:type="spellEnd"/>
    </w:p>
    <w:p w:rsidR="001F2A8A" w:rsidRPr="001F2A8A" w:rsidRDefault="001F2A8A" w:rsidP="001F2A8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Не паникуйте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По данным Всемирной организации здравоохранения, вспышка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не является международной чрезвычайной ситуацией в области здравоохранения. Пока что ВОЗ не объявляет чрезвычайное положение и не рекомендует ограничивать транспортные сообщения и обращение товаров.</w:t>
      </w:r>
    </w:p>
    <w:p w:rsidR="001F2A8A" w:rsidRPr="001F2A8A" w:rsidRDefault="001F2A8A" w:rsidP="001F2A8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Погибших среди детей не было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Самой младшей жертве, что было подтверждено смертельным случаем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, – 36 лет. Большинство смертельных случаев в Китае были у людей старше 60 лет и больше мужчин, чем женщин.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Так, </w:t>
      </w:r>
      <w:hyperlink r:id="rId8" w:history="1"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 xml:space="preserve">у двухлетнего ребенка диагностировали </w:t>
        </w:r>
        <w:proofErr w:type="spellStart"/>
        <w:r w:rsidRPr="001F2A8A">
          <w:rPr>
            <w:rFonts w:ascii="Arial" w:eastAsia="Times New Roman" w:hAnsi="Arial" w:cs="Arial"/>
            <w:color w:val="FFA065"/>
            <w:sz w:val="24"/>
            <w:szCs w:val="24"/>
            <w:u w:val="single"/>
            <w:lang w:eastAsia="ru-RU"/>
          </w:rPr>
          <w:t>коронавирус</w:t>
        </w:r>
        <w:proofErr w:type="spellEnd"/>
      </w:hyperlink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 нового типа. Мальчик является самым молодым пациентом, которого лечат от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атипичной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пневмонии, вызванной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коронавирусом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нового типа, но его состояние здоровья – стабильное.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Поэтому BNO создали карту, благодаря которой наглядно можно наблюдать распространение инфекции по всему миру.</w:t>
      </w:r>
    </w:p>
    <w:p w:rsidR="001F2A8A" w:rsidRPr="001F2A8A" w:rsidRDefault="001F2A8A" w:rsidP="001F2A8A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Коронавирусы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– это большое семейство вирусов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Распространенными симптомами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являются "умеренные заболевания верхних дыхательных путей" – как обычная простуда, однако лишь более сложные симптомы, в частности тяжелый остроинфекционный респираторный синдром, могут быть смертельными.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lastRenderedPageBreak/>
        <w:t>Если у вас поднялась температура, появились симптомы гриппа или респираторного заболевания, советуем вам все же наведаться в больницу для того, чтобы точно определить вид инфекции.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Симптомы </w:t>
      </w:r>
      <w:proofErr w:type="spellStart"/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коронавируса</w:t>
      </w:r>
      <w:proofErr w:type="spellEnd"/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Лихорадка;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Головная боль;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Кашель;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Затрудненное дыхание;</w:t>
      </w:r>
    </w:p>
    <w:p w:rsidR="001F2A8A" w:rsidRPr="001F2A8A" w:rsidRDefault="001F2A8A" w:rsidP="001F2A8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Слабость.</w:t>
      </w:r>
    </w:p>
    <w:p w:rsidR="001F2A8A" w:rsidRPr="001F2A8A" w:rsidRDefault="001F2A8A" w:rsidP="001F2A8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Для определения </w:t>
      </w:r>
      <w:proofErr w:type="spellStart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коронавируса</w:t>
      </w:r>
      <w:proofErr w:type="spellEnd"/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есть тест</w:t>
      </w:r>
    </w:p>
    <w:p w:rsidR="001F2A8A" w:rsidRPr="001F2A8A" w:rsidRDefault="001F2A8A" w:rsidP="001F2A8A">
      <w:pPr>
        <w:shd w:val="clear" w:color="auto" w:fill="FFFFFF"/>
        <w:spacing w:before="199" w:after="199" w:line="480" w:lineRule="atLeast"/>
        <w:outlineLvl w:val="1"/>
        <w:rPr>
          <w:rFonts w:ascii="Arial" w:eastAsia="Times New Roman" w:hAnsi="Arial" w:cs="Arial"/>
          <w:color w:val="262A2B"/>
          <w:sz w:val="42"/>
          <w:szCs w:val="42"/>
          <w:lang w:eastAsia="ru-RU"/>
        </w:rPr>
      </w:pPr>
      <w:r w:rsidRPr="001F2A8A">
        <w:rPr>
          <w:rFonts w:ascii="Arial" w:eastAsia="Times New Roman" w:hAnsi="Arial" w:cs="Arial"/>
          <w:color w:val="262A2B"/>
          <w:sz w:val="42"/>
          <w:szCs w:val="42"/>
          <w:lang w:eastAsia="ru-RU"/>
        </w:rPr>
        <w:t>Шаги для профилактики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Чтобы предотвратить распространение вируса, ВОЗ советует руководствоваться стандартными рекомендациями по предотвращению распространения инфекции.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Регулярно мойте руки с мылом и следите, чтобы это делали дети;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Закрывайте нос и рот, когда чихаете;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Мясо, яйца и рыба должны термически обрабатываться. Следите, чтобы ребенок не ел необработанные продукты.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Мойте фрукты и овощи и научите этому детей;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тесного контакта с любым, кто проявляет симптомы респираторных заболеваний, такие как кашель и чихание;</w:t>
      </w: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br/>
        <w:t> </w:t>
      </w:r>
    </w:p>
    <w:p w:rsidR="001F2A8A" w:rsidRPr="001F2A8A" w:rsidRDefault="001F2A8A" w:rsidP="001F2A8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color w:val="262A2B"/>
          <w:sz w:val="24"/>
          <w:szCs w:val="24"/>
          <w:lang w:eastAsia="ru-RU"/>
        </w:rPr>
        <w:t>Избегайте диких животных и не посещайте фермы;</w:t>
      </w:r>
    </w:p>
    <w:p w:rsidR="001F2A8A" w:rsidRPr="00F86106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F86106">
        <w:rPr>
          <w:rFonts w:ascii="Arial" w:eastAsia="Times New Roman" w:hAnsi="Arial" w:cs="Arial"/>
          <w:color w:val="262A2B"/>
          <w:sz w:val="24"/>
          <w:szCs w:val="24"/>
          <w:lang w:eastAsia="ru-RU"/>
        </w:rPr>
        <w:t xml:space="preserve"> </w:t>
      </w:r>
    </w:p>
    <w:p w:rsidR="001F2A8A" w:rsidRPr="001F2A8A" w:rsidRDefault="001F2A8A" w:rsidP="001F2A8A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262A2B"/>
          <w:sz w:val="24"/>
          <w:szCs w:val="24"/>
          <w:lang w:eastAsia="ru-RU"/>
        </w:rPr>
      </w:pPr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 xml:space="preserve">Итак, родители, не паникуйте. </w:t>
      </w:r>
      <w:proofErr w:type="spellStart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Коронавирус</w:t>
      </w:r>
      <w:proofErr w:type="spellEnd"/>
      <w:r w:rsidRPr="001F2A8A">
        <w:rPr>
          <w:rFonts w:ascii="Arial" w:eastAsia="Times New Roman" w:hAnsi="Arial" w:cs="Arial"/>
          <w:i/>
          <w:iCs/>
          <w:color w:val="262A2B"/>
          <w:sz w:val="24"/>
          <w:szCs w:val="24"/>
          <w:lang w:eastAsia="ru-RU"/>
        </w:rPr>
        <w:t>, вероятно, будет звучать в заголовках новостей еще не один месяц, но это не значит, что всем нужно жить в страхе. Главное мойте руки детям с мылом и не контактируйте с людьми, которые имеют симптомы, схожие с этим заболеванием.</w:t>
      </w:r>
    </w:p>
    <w:p w:rsidR="00BC398E" w:rsidRDefault="00BC398E"/>
    <w:sectPr w:rsidR="00BC398E" w:rsidSect="001F2A8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496"/>
    <w:multiLevelType w:val="multilevel"/>
    <w:tmpl w:val="D42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D56CB"/>
    <w:multiLevelType w:val="hybridMultilevel"/>
    <w:tmpl w:val="CFF20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92934"/>
    <w:multiLevelType w:val="hybridMultilevel"/>
    <w:tmpl w:val="E2BC03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FF915AB"/>
    <w:multiLevelType w:val="multilevel"/>
    <w:tmpl w:val="F17E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418CE"/>
    <w:multiLevelType w:val="multilevel"/>
    <w:tmpl w:val="790A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26A62"/>
    <w:multiLevelType w:val="multilevel"/>
    <w:tmpl w:val="100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A43AC9"/>
    <w:multiLevelType w:val="multilevel"/>
    <w:tmpl w:val="02EC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26619"/>
    <w:multiLevelType w:val="multilevel"/>
    <w:tmpl w:val="502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EC"/>
    <w:multiLevelType w:val="hybridMultilevel"/>
    <w:tmpl w:val="F50C7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FE26FA"/>
    <w:multiLevelType w:val="multilevel"/>
    <w:tmpl w:val="12B4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B3235"/>
    <w:multiLevelType w:val="multilevel"/>
    <w:tmpl w:val="BF1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8A"/>
    <w:rsid w:val="000D421C"/>
    <w:rsid w:val="001024D9"/>
    <w:rsid w:val="001F2A8A"/>
    <w:rsid w:val="0076525F"/>
    <w:rsid w:val="00B9301C"/>
    <w:rsid w:val="00BC398E"/>
    <w:rsid w:val="00F8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8E"/>
  </w:style>
  <w:style w:type="paragraph" w:styleId="1">
    <w:name w:val="heading 1"/>
    <w:basedOn w:val="a"/>
    <w:link w:val="10"/>
    <w:uiPriority w:val="9"/>
    <w:qFormat/>
    <w:rsid w:val="001F2A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F2A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2A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me">
    <w:name w:val="time"/>
    <w:basedOn w:val="a0"/>
    <w:rsid w:val="001F2A8A"/>
  </w:style>
  <w:style w:type="character" w:customStyle="1" w:styleId="apple-converted-space">
    <w:name w:val="apple-converted-space"/>
    <w:basedOn w:val="a0"/>
    <w:rsid w:val="001F2A8A"/>
  </w:style>
  <w:style w:type="character" w:customStyle="1" w:styleId="date">
    <w:name w:val="date"/>
    <w:basedOn w:val="a0"/>
    <w:rsid w:val="001F2A8A"/>
  </w:style>
  <w:style w:type="character" w:customStyle="1" w:styleId="viewsicon">
    <w:name w:val="views_icon"/>
    <w:basedOn w:val="a0"/>
    <w:rsid w:val="001F2A8A"/>
  </w:style>
  <w:style w:type="character" w:styleId="a3">
    <w:name w:val="Hyperlink"/>
    <w:basedOn w:val="a0"/>
    <w:uiPriority w:val="99"/>
    <w:semiHidden/>
    <w:unhideWhenUsed/>
    <w:rsid w:val="001F2A8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2A8A"/>
    <w:rPr>
      <w:b/>
      <w:bCs/>
    </w:rPr>
  </w:style>
  <w:style w:type="paragraph" w:customStyle="1" w:styleId="read-also">
    <w:name w:val="read-also"/>
    <w:basedOn w:val="a"/>
    <w:rsid w:val="001F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F2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837">
          <w:marLeft w:val="0"/>
          <w:marRight w:val="1575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9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663546">
          <w:marLeft w:val="0"/>
          <w:marRight w:val="0"/>
          <w:marTop w:val="27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981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ru/koronavirus_diagnostirovali_u_dvuhletnego_malchika_jeto_samyj_molodoj_inficirovannyj_n1269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4tv.ua/family/ru/koronavirus_v_mire_chto_dolzhny_znat_roditeli_chtoby_uberech_svoego_rebenka_n12709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tv.ua/family/ru/koronavirus_v_mire_chto_dolzhny_znat_roditeli_chtoby_uberech_svoego_rebenka_n1270988" TargetMode="External"/><Relationship Id="rId5" Type="http://schemas.openxmlformats.org/officeDocument/2006/relationships/hyperlink" Target="https://24tv.ua/family/ru/koronavirus_v_mire_chto_dolzhny_znat_roditeli_chtoby_uberech_svoego_rebenka_n127098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559</Words>
  <Characters>3191</Characters>
  <Application>Microsoft Office Word</Application>
  <DocSecurity>0</DocSecurity>
  <Lines>26</Lines>
  <Paragraphs>7</Paragraphs>
  <ScaleCrop>false</ScaleCrop>
  <Company>Жилой дом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Admin</cp:lastModifiedBy>
  <cp:revision>2</cp:revision>
  <cp:lastPrinted>2020-02-25T15:15:00Z</cp:lastPrinted>
  <dcterms:created xsi:type="dcterms:W3CDTF">2020-03-13T16:25:00Z</dcterms:created>
  <dcterms:modified xsi:type="dcterms:W3CDTF">2020-03-13T16:25:00Z</dcterms:modified>
</cp:coreProperties>
</file>