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67D" w:rsidRPr="003D767D" w:rsidRDefault="003D767D" w:rsidP="003D767D">
      <w:pPr>
        <w:shd w:val="clear" w:color="auto" w:fill="FFFFFF"/>
        <w:spacing w:before="150" w:after="4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333333"/>
          <w:sz w:val="45"/>
          <w:szCs w:val="45"/>
          <w:lang w:eastAsia="ru-RU"/>
        </w:rPr>
        <w:t>«Растения нашей группы» Проект по изучению комнатных растений.</w:t>
      </w:r>
    </w:p>
    <w:p w:rsidR="003D767D" w:rsidRPr="003D767D" w:rsidRDefault="003D767D" w:rsidP="003D767D">
      <w:pPr>
        <w:shd w:val="clear" w:color="auto" w:fill="FFFFFF"/>
        <w:spacing w:before="150" w:after="45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Воспитатель; Душакова Ольга Юрьевна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Дошкольное учреждение </w:t>
      </w: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уже сегодня призвано проявить настойчивость в воспитании нового поколения, которому присуще особое видение мира как объекта его постоянной заботы. Формирование экологического сознания – важнейшая задача дошкольного учреждения в настоящее время. В каждом дошкольном учреждении города Якутска, можно визуально отметить большое количество комнатных растений. Тем самым можно это рассматривать как – озеленение групповых комнат и оранжереи ДОУ. Умело подобранные и размещенные в интерьере растения не только являются составной частью архитектурного убранства, но и воспитывают любовь к растительному миру через непосредственное общение с ним.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Актуальность</w:t>
      </w: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нашего проекта заключается в формирование у детей системы элементарных экологических знаний о растительном мире, его многообразии, посредствам активных действий: ухаживание за растениями, экспериментирование.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Объектом проекта</w:t>
      </w: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является экологическое воспитание детей через ознакомление с комнатными растениями группы.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Предметом проекта:</w:t>
      </w: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являются педагогические условия воспитания осознанно - правильного отношения детей к природным объектам.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 проекта</w:t>
      </w: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формирование у детей познавательного, эмоционально – нравственного, практически-деятельного отношения детей старшего дошкольного возраста к комнатным растениям.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Вид, тип проекта: групповой, долгосрочный, исследовательско - творческий.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Образовательные</w:t>
      </w: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Дать понятие, что такое комнатные растения.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Учить детей правильно сажать и выращивать комнатные растения.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Отметить значение, роль комнатные растения для жизни и деятельности человека.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Развивающие: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Развивать конструктивные, изобразительные способности детей в изготовлении комнатных растений, применяя разные материалы и технические средства.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Развивать воображение, мышление в процессе наблюдения, исследования природных объектов.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Воспитательные: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Воспитывать бережное отношение к комнатным растениям, умение заботиться о них.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Воспитывать коммуникативные навыки, самостоятельность, трудолюбие, наблюдательность и любознательность ко всему живому.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Проект основан на принципах доступности, научности, наглядности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Весь проект состоит из трех этапов: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Подготовительный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Внедренческий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Завершающий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Этапы реализации.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Подготовительный этап.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разработка системы развивающих занятий (мероприятий).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приобретение и изготовление необходимых материалов.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Внедренческий этап.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апробация разработанной системы.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Завершающий этап.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анализ эффективности данной работы.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корректировка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распространение опыта среди ДОУ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Методы проекта: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исследовательские: опыты, проблемные вопросы, наблюдения;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самостоятельное и коллективное наблюдение;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словесные: беседы, чтение литературы, консультации для родителей, объяснения, указания, словесные инструкции;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технология моделирования;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релаксация.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Формы организации проекта: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Познавательные занятия (аппликация, рисование, лепка, музыка, развитие речи, природный и социальный мир);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Дидактические игры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Трудовая деятельность детей.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4. КВН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Ресурсное обеспечение проекта.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1) Уголок природы в группе, цветник на участке детского сада.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2) Методический инструментарий.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3) Материально – техническое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4) Наглядный материал: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а) комнатные растения живые, на иллюстрациях, сделанные из разных материалов;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б) настольно-печатные игры;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в) дидактические игры по экологии;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г) библиотечка юного цветовода.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5) Альбом «легенды о растениях»;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6) Оснащение природным и бросовым материалом.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1. Раскрытие этапов проекта </w:t>
      </w: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«Растения нашей группы»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Условием нашего проекта выступает организация взаимосвязанной нравственной, эстетической, экологической и практической деятельности педагогов, родителей и детей старшего дошкольного возраста.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 этап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Подготовительный: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Подбор педагогической и детской литературы;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Подбор иллюстраций растений;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Подбор аудио и видеозаписей;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Изготовление по теме дидактических игр;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Продумать создание проблемных ситуаций: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II этап: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Внедренческий: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Работа с детьми предполагает сотрудничество, сотворчество педагога и ребенка и исключала авторитарную модель обучения. Занятия строятся с учетом наглядно-действенного и наглядно-образного восприятия ребенком окружающего мира и направлены на формирование экологических знаний (комнатные растения).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Наш проект «Растения нашей группы» распределен на традиционные блоки: в старшей группе в стандартную систему работы добавлены разработанные нами </w:t>
      </w: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тематические занятия: Ознакомление с окружающим миром, игровая и экспериментальная деятельность, художественно – эстетическую деятельность.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Участники проекта педагоги + дети + родители</w:t>
      </w:r>
    </w:p>
    <w:p w:rsidR="003D767D" w:rsidRPr="003D767D" w:rsidRDefault="003D767D" w:rsidP="003D767D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 блок</w:t>
      </w:r>
    </w:p>
    <w:p w:rsidR="003D767D" w:rsidRPr="003D767D" w:rsidRDefault="003D767D" w:rsidP="003D767D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D767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Наблюдение в уголке природы. Цель: способствовать решению проблемной ситуации «Чем мы похожи друг на друга – давай знакомиться», познакомить детей с нашими зелёными друзьями – комнатными растениями, показать связь с неживой природой, воспитывать интерес к комнатным растениям, желание ухаживать за ними.</w:t>
      </w:r>
    </w:p>
    <w:p w:rsidR="00F832A7" w:rsidRPr="003D767D" w:rsidRDefault="003D767D" w:rsidP="003D767D">
      <w:r w:rsidRPr="003D767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bookmarkStart w:id="0" w:name="_GoBack"/>
      <w:bookmarkEnd w:id="0"/>
    </w:p>
    <w:sectPr w:rsidR="00F832A7" w:rsidRPr="003D7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13"/>
    <w:rsid w:val="003D767D"/>
    <w:rsid w:val="005C5813"/>
    <w:rsid w:val="00F8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B3A43-1ADC-47E1-AB92-CB5CD438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67D"/>
    <w:rPr>
      <w:b/>
      <w:bCs/>
    </w:rPr>
  </w:style>
  <w:style w:type="character" w:styleId="a5">
    <w:name w:val="Emphasis"/>
    <w:basedOn w:val="a0"/>
    <w:uiPriority w:val="20"/>
    <w:qFormat/>
    <w:rsid w:val="003D76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2024-01-27T07:45:00Z</dcterms:created>
  <dcterms:modified xsi:type="dcterms:W3CDTF">2024-01-27T07:45:00Z</dcterms:modified>
</cp:coreProperties>
</file>